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DDB2" w14:textId="77777777" w:rsidR="00077C6C" w:rsidRDefault="00077C6C" w:rsidP="00115143"/>
    <w:p w14:paraId="1E08E802" w14:textId="77777777" w:rsidR="00F056DB" w:rsidRDefault="00F056DB" w:rsidP="000C2D60">
      <w:pPr>
        <w:pStyle w:val="Otsikko1"/>
      </w:pPr>
      <w:r>
        <w:t>Tiedonhyödyntämissuunnitelma</w:t>
      </w:r>
      <w:bookmarkStart w:id="0" w:name="_GoBack"/>
      <w:bookmarkEnd w:id="0"/>
    </w:p>
    <w:p w14:paraId="7894403D" w14:textId="77777777" w:rsidR="0058677C" w:rsidRDefault="00880EBC" w:rsidP="00375B72">
      <w:pPr>
        <w:pStyle w:val="NormaaliWWW"/>
        <w:shd w:val="clear" w:color="auto" w:fill="FEFEFE"/>
        <w:jc w:val="both"/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</w:pPr>
      <w:r w:rsidRPr="00880EBC">
        <w:rPr>
          <w:rFonts w:ascii="Trebuchet MS" w:hAnsi="Trebuchet MS"/>
          <w:color w:val="000000" w:themeColor="text1"/>
          <w:sz w:val="22"/>
          <w:szCs w:val="22"/>
        </w:rPr>
        <w:t>Laissa</w:t>
      </w:r>
      <w:r w:rsidR="000C2D60" w:rsidRPr="00880EBC">
        <w:rPr>
          <w:rFonts w:ascii="Trebuchet MS" w:hAnsi="Trebuchet MS"/>
          <w:color w:val="000000" w:themeColor="text1"/>
          <w:sz w:val="22"/>
          <w:szCs w:val="22"/>
        </w:rPr>
        <w:t xml:space="preserve"> sosiaali- ja tervey</w:t>
      </w:r>
      <w:r w:rsidR="00E65306">
        <w:rPr>
          <w:rFonts w:ascii="Trebuchet MS" w:hAnsi="Trebuchet MS"/>
          <w:color w:val="000000" w:themeColor="text1"/>
          <w:sz w:val="22"/>
          <w:szCs w:val="22"/>
        </w:rPr>
        <w:t>s</w:t>
      </w:r>
      <w:r w:rsidRPr="00880EBC">
        <w:rPr>
          <w:rFonts w:ascii="Trebuchet MS" w:hAnsi="Trebuchet MS"/>
          <w:color w:val="000000" w:themeColor="text1"/>
          <w:sz w:val="22"/>
          <w:szCs w:val="22"/>
        </w:rPr>
        <w:t>tietojen toissijaisesta käytöstä t</w:t>
      </w:r>
      <w:r w:rsidRPr="00880EBC">
        <w:rPr>
          <w:rFonts w:ascii="Trebuchet MS" w:hAnsi="Trebuchet MS" w:cs="Arial"/>
          <w:color w:val="000000" w:themeColor="text1"/>
          <w:sz w:val="22"/>
          <w:szCs w:val="22"/>
        </w:rPr>
        <w:t>iedonhyödyntämissuunnitelmalla tarkoitetaan tutkimussuunnitelmaa, hankesuunnit</w:t>
      </w:r>
      <w:r w:rsidR="00E65306">
        <w:rPr>
          <w:rFonts w:ascii="Trebuchet MS" w:hAnsi="Trebuchet MS" w:cs="Arial"/>
          <w:color w:val="000000" w:themeColor="text1"/>
          <w:sz w:val="22"/>
          <w:szCs w:val="22"/>
        </w:rPr>
        <w:t>elmaa ja vastaavaa suunnitelmaa</w:t>
      </w:r>
      <w:r w:rsidR="00E65306" w:rsidRPr="00E65306">
        <w:rPr>
          <w:rFonts w:ascii="Trebuchet MS" w:hAnsi="Trebuchet MS" w:cs="Arial"/>
          <w:color w:val="000000" w:themeColor="text1"/>
          <w:sz w:val="22"/>
          <w:szCs w:val="22"/>
        </w:rPr>
        <w:t>, j</w:t>
      </w:r>
      <w:r w:rsidR="00E65306" w:rsidRPr="00E65306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osta ilmenevät </w:t>
      </w:r>
      <w:r w:rsidR="0058677C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toisiolain käyttöperusteen mukaisessa </w:t>
      </w:r>
      <w:r w:rsidR="00E65306" w:rsidRPr="00E65306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lupahakemuksessa tarkoitettujen tietojen käsittely</w:t>
      </w:r>
      <w:r w:rsidR="00E65306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toimet</w:t>
      </w:r>
      <w:r w:rsidR="00E65306" w:rsidRPr="00E65306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.</w:t>
      </w:r>
      <w:r w:rsidR="00375B72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D7C328A" w14:textId="72309C75" w:rsidR="002D5D6A" w:rsidRPr="002D5D6A" w:rsidRDefault="002D5D6A" w:rsidP="00375B72">
      <w:pPr>
        <w:pStyle w:val="NormaaliWWW"/>
        <w:shd w:val="clear" w:color="auto" w:fill="FEFEFE"/>
        <w:jc w:val="both"/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Täytä tämä lomake</w:t>
      </w:r>
      <w:r w:rsidR="00375B72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, mikäli hyödynnät</w:t>
      </w:r>
      <w:r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asiakas- tai potilastietoja toisiolain</w:t>
      </w:r>
      <w:r w:rsidR="00375B72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75B72" w:rsidRPr="00CD5B23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käyttöp</w:t>
      </w:r>
      <w:r w:rsidR="00375B72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erusteen nojalla ei</w:t>
      </w:r>
      <w:r w:rsidR="396D6892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v</w:t>
      </w:r>
      <w:r w:rsidR="00375B72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ä</w:t>
      </w:r>
      <w:r w:rsidR="0F74DD21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tkä</w:t>
      </w:r>
      <w:r w:rsidR="00375B72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tiedonhyödyntämissu</w:t>
      </w:r>
      <w:r w:rsidR="00E04EB4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unnitelmassa kuvatut asiat ilmene</w:t>
      </w:r>
      <w:r w:rsidR="00375B72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muista asiakirjoista</w:t>
      </w:r>
      <w:r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.</w:t>
      </w:r>
    </w:p>
    <w:tbl>
      <w:tblPr>
        <w:tblStyle w:val="TaulukkoRuudukko"/>
        <w:tblW w:w="10309" w:type="dxa"/>
        <w:tblLayout w:type="fixed"/>
        <w:tblLook w:val="04A0" w:firstRow="1" w:lastRow="0" w:firstColumn="1" w:lastColumn="0" w:noHBand="0" w:noVBand="1"/>
      </w:tblPr>
      <w:tblGrid>
        <w:gridCol w:w="4526"/>
        <w:gridCol w:w="5783"/>
      </w:tblGrid>
      <w:tr w:rsidR="000C2D60" w:rsidRPr="000C2D60" w14:paraId="693441D6" w14:textId="77777777" w:rsidTr="00CD5B23">
        <w:tc>
          <w:tcPr>
            <w:tcW w:w="4526" w:type="dxa"/>
          </w:tcPr>
          <w:p w14:paraId="1E21F869" w14:textId="77777777" w:rsidR="000C2D60" w:rsidRDefault="000C2D60" w:rsidP="00115143">
            <w:r w:rsidRPr="000C2D60">
              <w:t>Rekisterinpitäjä</w:t>
            </w:r>
          </w:p>
          <w:p w14:paraId="044F066A" w14:textId="751DAEBA" w:rsidR="00880EBC" w:rsidRPr="000C2D60" w:rsidRDefault="5E880F65" w:rsidP="00E65306">
            <w:pPr>
              <w:pStyle w:val="Luettelokappale"/>
              <w:numPr>
                <w:ilvl w:val="0"/>
                <w:numId w:val="19"/>
              </w:numPr>
            </w:pPr>
            <w:r w:rsidRPr="13872DDE">
              <w:rPr>
                <w:sz w:val="18"/>
                <w:szCs w:val="18"/>
              </w:rPr>
              <w:t>N</w:t>
            </w:r>
            <w:r w:rsidR="002E3B13">
              <w:rPr>
                <w:sz w:val="18"/>
                <w:szCs w:val="18"/>
              </w:rPr>
              <w:t xml:space="preserve">imeä </w:t>
            </w:r>
            <w:r w:rsidR="36FEEAD7" w:rsidRPr="13872DDE">
              <w:rPr>
                <w:sz w:val="18"/>
                <w:szCs w:val="18"/>
              </w:rPr>
              <w:t>rekisteristä v</w:t>
            </w:r>
            <w:r w:rsidR="62EE68A0" w:rsidRPr="13872DDE">
              <w:rPr>
                <w:sz w:val="18"/>
                <w:szCs w:val="18"/>
              </w:rPr>
              <w:t>astaava taho</w:t>
            </w:r>
          </w:p>
          <w:p w14:paraId="1843836D" w14:textId="13BB228D" w:rsidR="00880EBC" w:rsidRPr="000C2D60" w:rsidRDefault="247C83F8" w:rsidP="13872DDE">
            <w:pPr>
              <w:pStyle w:val="Luettelokappale"/>
              <w:numPr>
                <w:ilvl w:val="0"/>
                <w:numId w:val="19"/>
              </w:numPr>
            </w:pPr>
            <w:r w:rsidRPr="1F0F5C18">
              <w:rPr>
                <w:sz w:val="18"/>
                <w:szCs w:val="18"/>
              </w:rPr>
              <w:t>Nimeä rekisteristä vastaava(t) henkilö</w:t>
            </w:r>
            <w:r w:rsidR="41A69417" w:rsidRPr="1F0F5C18">
              <w:rPr>
                <w:sz w:val="18"/>
                <w:szCs w:val="18"/>
              </w:rPr>
              <w:t>(t)</w:t>
            </w:r>
          </w:p>
        </w:tc>
        <w:tc>
          <w:tcPr>
            <w:tcW w:w="5783" w:type="dxa"/>
          </w:tcPr>
          <w:p w14:paraId="7115B7AC" w14:textId="63D675B2" w:rsidR="000C2D60" w:rsidRPr="000C2D60" w:rsidRDefault="000C2D60" w:rsidP="00115143"/>
        </w:tc>
      </w:tr>
      <w:tr w:rsidR="00F056DB" w:rsidRPr="000C2D60" w14:paraId="28F9BE54" w14:textId="77777777" w:rsidTr="00CD5B23">
        <w:tc>
          <w:tcPr>
            <w:tcW w:w="4526" w:type="dxa"/>
          </w:tcPr>
          <w:p w14:paraId="14CE8E6E" w14:textId="77777777" w:rsidR="00F056DB" w:rsidRPr="000C2D60" w:rsidRDefault="00F056DB" w:rsidP="00115143">
            <w:r w:rsidRPr="000C2D60">
              <w:t>Henkilötietojen käsittelijät</w:t>
            </w:r>
          </w:p>
          <w:p w14:paraId="533AC3B6" w14:textId="07842CA1" w:rsidR="00F056DB" w:rsidRPr="000C2D60" w:rsidRDefault="600D26A0" w:rsidP="00F056DB">
            <w:pPr>
              <w:pStyle w:val="Luettelokappale"/>
              <w:numPr>
                <w:ilvl w:val="0"/>
                <w:numId w:val="16"/>
              </w:numPr>
            </w:pPr>
            <w:r w:rsidRPr="182A137C">
              <w:rPr>
                <w:sz w:val="18"/>
                <w:szCs w:val="18"/>
              </w:rPr>
              <w:t>N</w:t>
            </w:r>
            <w:r w:rsidR="00F056DB" w:rsidRPr="182A137C">
              <w:rPr>
                <w:sz w:val="18"/>
                <w:szCs w:val="18"/>
              </w:rPr>
              <w:t>imeä henkilöt, jotka käsittelevät henkilötietoja</w:t>
            </w:r>
          </w:p>
        </w:tc>
        <w:tc>
          <w:tcPr>
            <w:tcW w:w="5783" w:type="dxa"/>
          </w:tcPr>
          <w:p w14:paraId="10730E56" w14:textId="77777777" w:rsidR="00F056DB" w:rsidRPr="000C2D60" w:rsidRDefault="00F056DB" w:rsidP="00115143"/>
        </w:tc>
      </w:tr>
      <w:tr w:rsidR="00327492" w:rsidRPr="000C2D60" w14:paraId="602ECA83" w14:textId="77777777" w:rsidTr="00CD5B23">
        <w:tc>
          <w:tcPr>
            <w:tcW w:w="4526" w:type="dxa"/>
          </w:tcPr>
          <w:p w14:paraId="10076221" w14:textId="2EAD9A04" w:rsidR="00327492" w:rsidRDefault="00327492" w:rsidP="00327492">
            <w:r>
              <w:t>Henkilöti</w:t>
            </w:r>
            <w:r w:rsidR="002D5D6A">
              <w:t xml:space="preserve">etojen käsittelyn </w:t>
            </w:r>
            <w:r>
              <w:t>peruste</w:t>
            </w:r>
          </w:p>
          <w:p w14:paraId="064C35A7" w14:textId="21BDF5D6" w:rsidR="00327492" w:rsidRPr="002E3B13" w:rsidRDefault="007775A1" w:rsidP="00327492">
            <w:pPr>
              <w:pStyle w:val="Luettelokappale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2E3B13">
              <w:rPr>
                <w:sz w:val="18"/>
                <w:szCs w:val="18"/>
              </w:rPr>
              <w:t>T</w:t>
            </w:r>
            <w:r w:rsidR="6E67365B" w:rsidRPr="002E3B13">
              <w:rPr>
                <w:sz w:val="18"/>
                <w:szCs w:val="18"/>
              </w:rPr>
              <w:t>ilastointi</w:t>
            </w:r>
            <w:r w:rsidR="00880EBC" w:rsidRPr="002E3B13">
              <w:rPr>
                <w:sz w:val="18"/>
                <w:szCs w:val="18"/>
              </w:rPr>
              <w:t xml:space="preserve"> 38 §</w:t>
            </w:r>
          </w:p>
          <w:p w14:paraId="6A9B913C" w14:textId="77777777" w:rsidR="002E3B13" w:rsidRDefault="457B84EC" w:rsidP="002E3B13">
            <w:pPr>
              <w:pStyle w:val="Luettelokappale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2E3B13">
              <w:rPr>
                <w:sz w:val="18"/>
                <w:szCs w:val="18"/>
              </w:rPr>
              <w:t>O</w:t>
            </w:r>
            <w:r w:rsidR="5A0ACE86" w:rsidRPr="002E3B13">
              <w:rPr>
                <w:sz w:val="18"/>
                <w:szCs w:val="18"/>
              </w:rPr>
              <w:t>petus</w:t>
            </w:r>
            <w:r w:rsidR="00880EBC" w:rsidRPr="002E3B13">
              <w:rPr>
                <w:sz w:val="18"/>
                <w:szCs w:val="18"/>
              </w:rPr>
              <w:t xml:space="preserve"> 39 §</w:t>
            </w:r>
          </w:p>
          <w:p w14:paraId="084CAE8D" w14:textId="17D89367" w:rsidR="00327492" w:rsidRPr="002E3B13" w:rsidRDefault="2F9B9E2E" w:rsidP="002E3B13">
            <w:pPr>
              <w:pStyle w:val="Luettelokappale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2E3B13">
              <w:rPr>
                <w:sz w:val="18"/>
                <w:szCs w:val="18"/>
              </w:rPr>
              <w:t>V</w:t>
            </w:r>
            <w:r w:rsidR="5A0ACE86" w:rsidRPr="002E3B13">
              <w:rPr>
                <w:sz w:val="18"/>
                <w:szCs w:val="18"/>
              </w:rPr>
              <w:t>iranomaisen suunnittelu- ja selvitystehtävä</w:t>
            </w:r>
            <w:r w:rsidR="00880EBC" w:rsidRPr="002E3B13">
              <w:rPr>
                <w:sz w:val="18"/>
                <w:szCs w:val="18"/>
              </w:rPr>
              <w:t xml:space="preserve"> 40 §</w:t>
            </w:r>
          </w:p>
          <w:p w14:paraId="514E0CA1" w14:textId="1B8DD7CD" w:rsidR="002D5D6A" w:rsidRDefault="0A55D7D7" w:rsidP="00AD0E9C">
            <w:pPr>
              <w:pStyle w:val="Luettelokappale"/>
              <w:numPr>
                <w:ilvl w:val="0"/>
                <w:numId w:val="16"/>
              </w:numPr>
            </w:pPr>
            <w:r w:rsidRPr="002E3B13">
              <w:rPr>
                <w:sz w:val="18"/>
                <w:szCs w:val="18"/>
              </w:rPr>
              <w:t>T</w:t>
            </w:r>
            <w:r w:rsidR="002D5D6A" w:rsidRPr="002E3B13">
              <w:rPr>
                <w:sz w:val="18"/>
                <w:szCs w:val="18"/>
              </w:rPr>
              <w:t xml:space="preserve">ietojohtaminen 41 § </w:t>
            </w:r>
          </w:p>
        </w:tc>
        <w:tc>
          <w:tcPr>
            <w:tcW w:w="5783" w:type="dxa"/>
          </w:tcPr>
          <w:p w14:paraId="3A47665D" w14:textId="77777777" w:rsidR="00327492" w:rsidRPr="000C2D60" w:rsidRDefault="00327492" w:rsidP="00115143"/>
        </w:tc>
      </w:tr>
      <w:tr w:rsidR="000C2D60" w:rsidRPr="000C2D60" w14:paraId="3B663E7E" w14:textId="77777777" w:rsidTr="00CD5B23">
        <w:tc>
          <w:tcPr>
            <w:tcW w:w="4526" w:type="dxa"/>
          </w:tcPr>
          <w:p w14:paraId="411D9AD8" w14:textId="14E0CDE6" w:rsidR="002D5D6A" w:rsidRDefault="00E65306" w:rsidP="002D5D6A">
            <w:r>
              <w:t>A</w:t>
            </w:r>
            <w:r w:rsidR="002D5D6A">
              <w:t>ineiston kuvaus</w:t>
            </w:r>
          </w:p>
          <w:p w14:paraId="0E0A96A3" w14:textId="6A0E6F7B" w:rsidR="00327492" w:rsidRPr="000C2D60" w:rsidRDefault="002E3B13" w:rsidP="002E3B13">
            <w:pPr>
              <w:pStyle w:val="Luettelokappale"/>
              <w:numPr>
                <w:ilvl w:val="0"/>
                <w:numId w:val="21"/>
              </w:numPr>
            </w:pPr>
            <w:r w:rsidRPr="002E3B13">
              <w:rPr>
                <w:sz w:val="18"/>
                <w:szCs w:val="18"/>
              </w:rPr>
              <w:t>Kuvaa, minkälaisista</w:t>
            </w:r>
            <w:r w:rsidRPr="002E3B13">
              <w:rPr>
                <w:sz w:val="18"/>
              </w:rPr>
              <w:t xml:space="preserve"> henkilötiedoista rekisteri muodostuu</w:t>
            </w:r>
          </w:p>
        </w:tc>
        <w:tc>
          <w:tcPr>
            <w:tcW w:w="5783" w:type="dxa"/>
          </w:tcPr>
          <w:p w14:paraId="47419E64" w14:textId="77777777" w:rsidR="000C2D60" w:rsidRPr="000C2D60" w:rsidRDefault="000C2D60" w:rsidP="00115143"/>
        </w:tc>
      </w:tr>
      <w:tr w:rsidR="002D5D6A" w:rsidRPr="000C2D60" w14:paraId="55C2F5B3" w14:textId="77777777" w:rsidTr="00CD5B23">
        <w:tc>
          <w:tcPr>
            <w:tcW w:w="4526" w:type="dxa"/>
          </w:tcPr>
          <w:p w14:paraId="2ADEE254" w14:textId="77777777" w:rsidR="002D5D6A" w:rsidRDefault="002D5D6A" w:rsidP="00327492">
            <w:r>
              <w:t>Aineiston käyttöaika</w:t>
            </w:r>
          </w:p>
          <w:p w14:paraId="4CA37AFA" w14:textId="4255394E" w:rsidR="002D5D6A" w:rsidRDefault="002E3B13" w:rsidP="002E3B13">
            <w:pPr>
              <w:pStyle w:val="Luettelokappale"/>
              <w:numPr>
                <w:ilvl w:val="0"/>
                <w:numId w:val="21"/>
              </w:numPr>
            </w:pPr>
            <w:r w:rsidRPr="002E3B13">
              <w:rPr>
                <w:sz w:val="18"/>
                <w:szCs w:val="18"/>
              </w:rPr>
              <w:t xml:space="preserve">Kuvaa, </w:t>
            </w:r>
            <w:r>
              <w:rPr>
                <w:sz w:val="18"/>
                <w:szCs w:val="18"/>
              </w:rPr>
              <w:t>k</w:t>
            </w:r>
            <w:r w:rsidRPr="002E3B13">
              <w:rPr>
                <w:sz w:val="18"/>
                <w:szCs w:val="18"/>
              </w:rPr>
              <w:t>uinka kauan</w:t>
            </w:r>
            <w:r>
              <w:rPr>
                <w:sz w:val="18"/>
              </w:rPr>
              <w:t xml:space="preserve"> aineisto on käytössä</w:t>
            </w:r>
          </w:p>
        </w:tc>
        <w:tc>
          <w:tcPr>
            <w:tcW w:w="5783" w:type="dxa"/>
          </w:tcPr>
          <w:p w14:paraId="36B1958C" w14:textId="77777777" w:rsidR="002D5D6A" w:rsidRDefault="002D5D6A" w:rsidP="00115143"/>
        </w:tc>
      </w:tr>
      <w:tr w:rsidR="00F056DB" w:rsidRPr="000C2D60" w14:paraId="03CD56EB" w14:textId="77777777" w:rsidTr="00CD5B23">
        <w:tc>
          <w:tcPr>
            <w:tcW w:w="4526" w:type="dxa"/>
          </w:tcPr>
          <w:p w14:paraId="5C782B48" w14:textId="77777777" w:rsidR="00327492" w:rsidRDefault="00F056DB" w:rsidP="00327492">
            <w:pPr>
              <w:rPr>
                <w:color w:val="000000" w:themeColor="text1"/>
              </w:rPr>
            </w:pPr>
            <w:r w:rsidRPr="000C2D60">
              <w:t>A</w:t>
            </w:r>
            <w:r w:rsidRPr="00327492">
              <w:rPr>
                <w:color w:val="000000" w:themeColor="text1"/>
              </w:rPr>
              <w:t>iotko yhdistää aineistoon muutakin tietoa?</w:t>
            </w:r>
          </w:p>
          <w:p w14:paraId="5FDCB6B9" w14:textId="09B5F286" w:rsidR="00F056DB" w:rsidRPr="002D5D6A" w:rsidRDefault="2449FB9C" w:rsidP="182A137C">
            <w:pPr>
              <w:pStyle w:val="Luettelokappale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182A137C">
              <w:rPr>
                <w:rFonts w:cs="Arial"/>
                <w:color w:val="000000" w:themeColor="text1"/>
                <w:sz w:val="18"/>
                <w:szCs w:val="18"/>
              </w:rPr>
              <w:t>J</w:t>
            </w:r>
            <w:r w:rsidR="00F056DB" w:rsidRPr="182A137C">
              <w:rPr>
                <w:rFonts w:cs="Arial"/>
                <w:color w:val="000000" w:themeColor="text1"/>
                <w:sz w:val="18"/>
                <w:szCs w:val="18"/>
              </w:rPr>
              <w:t>os kyllä, luettele muut käytettä</w:t>
            </w:r>
            <w:r w:rsidR="00E65306" w:rsidRPr="182A137C">
              <w:rPr>
                <w:rFonts w:cs="Arial"/>
                <w:color w:val="000000" w:themeColor="text1"/>
                <w:sz w:val="18"/>
                <w:szCs w:val="18"/>
              </w:rPr>
              <w:t>vät aineistot ja niiden lähteet</w:t>
            </w:r>
          </w:p>
        </w:tc>
        <w:tc>
          <w:tcPr>
            <w:tcW w:w="5783" w:type="dxa"/>
          </w:tcPr>
          <w:p w14:paraId="315ACF3E" w14:textId="77777777" w:rsidR="00F056DB" w:rsidRPr="000C2D60" w:rsidRDefault="00F056DB" w:rsidP="00115143"/>
        </w:tc>
      </w:tr>
      <w:tr w:rsidR="00F056DB" w:rsidRPr="000C2D60" w14:paraId="6A75051E" w14:textId="77777777" w:rsidTr="00CD5B23">
        <w:tc>
          <w:tcPr>
            <w:tcW w:w="4526" w:type="dxa"/>
          </w:tcPr>
          <w:p w14:paraId="117E3973" w14:textId="77777777" w:rsidR="00CD5B23" w:rsidRDefault="000C2D60" w:rsidP="00CD5B23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C2D60">
              <w:rPr>
                <w:rFonts w:cs="Arial"/>
              </w:rPr>
              <w:t xml:space="preserve">ineiston käsittelytoimet </w:t>
            </w:r>
          </w:p>
          <w:p w14:paraId="5FC0852E" w14:textId="22A0E502" w:rsidR="00CD5B23" w:rsidRPr="00CD5B23" w:rsidRDefault="000C2D60" w:rsidP="00CD5B23">
            <w:pPr>
              <w:pStyle w:val="Luettelokappale"/>
              <w:numPr>
                <w:ilvl w:val="0"/>
                <w:numId w:val="16"/>
              </w:numPr>
              <w:spacing w:after="160" w:line="256" w:lineRule="auto"/>
              <w:rPr>
                <w:rFonts w:cs="Arial"/>
              </w:rPr>
            </w:pPr>
            <w:r w:rsidRPr="00CD5B23">
              <w:rPr>
                <w:rFonts w:cs="Arial"/>
                <w:sz w:val="18"/>
              </w:rPr>
              <w:t>Miten ja missä henkilötiedot säilytetään (esim. salattu tallennuslaite, organisaation verkkolevy, sähköinen/ paperisäilytys)</w:t>
            </w:r>
          </w:p>
          <w:p w14:paraId="05B1A61F" w14:textId="77777777" w:rsidR="00CD5B23" w:rsidRDefault="000C2D60" w:rsidP="00CD5B23">
            <w:pPr>
              <w:pStyle w:val="Luettelokappale"/>
              <w:numPr>
                <w:ilvl w:val="0"/>
                <w:numId w:val="16"/>
              </w:numPr>
              <w:spacing w:line="256" w:lineRule="auto"/>
              <w:rPr>
                <w:rFonts w:cs="Arial"/>
                <w:sz w:val="18"/>
              </w:rPr>
            </w:pPr>
            <w:r w:rsidRPr="00CD5B23">
              <w:rPr>
                <w:rFonts w:cs="Arial"/>
                <w:sz w:val="18"/>
              </w:rPr>
              <w:t>Miten huolehditaan, että henkilötiedot on suojattu asiattomalta pääsyltä?</w:t>
            </w:r>
          </w:p>
          <w:p w14:paraId="641E9BC0" w14:textId="77777777" w:rsidR="00CD5B23" w:rsidRDefault="000C2D60" w:rsidP="00CD5B23">
            <w:pPr>
              <w:pStyle w:val="Luettelokappale"/>
              <w:numPr>
                <w:ilvl w:val="0"/>
                <w:numId w:val="16"/>
              </w:numPr>
              <w:spacing w:line="256" w:lineRule="auto"/>
              <w:rPr>
                <w:rFonts w:cs="Arial"/>
                <w:sz w:val="18"/>
              </w:rPr>
            </w:pPr>
            <w:r w:rsidRPr="00CD5B23">
              <w:rPr>
                <w:rFonts w:cs="Arial"/>
                <w:sz w:val="18"/>
              </w:rPr>
              <w:t>Miten huolehditaan siitä, ettei henkilöitä voi tunnistaa</w:t>
            </w:r>
            <w:r w:rsidR="00E65306" w:rsidRPr="00CD5B23">
              <w:rPr>
                <w:rFonts w:cs="Arial"/>
                <w:sz w:val="18"/>
              </w:rPr>
              <w:t xml:space="preserve"> aineistosta</w:t>
            </w:r>
            <w:r w:rsidRPr="00CD5B23">
              <w:rPr>
                <w:rFonts w:cs="Arial"/>
                <w:sz w:val="18"/>
              </w:rPr>
              <w:t>?</w:t>
            </w:r>
          </w:p>
          <w:p w14:paraId="14EE4165" w14:textId="2198205F" w:rsidR="00880EBC" w:rsidRPr="00CD5B23" w:rsidRDefault="00E65306" w:rsidP="00CD5B23">
            <w:pPr>
              <w:pStyle w:val="Luettelokappale"/>
              <w:numPr>
                <w:ilvl w:val="0"/>
                <w:numId w:val="16"/>
              </w:numPr>
              <w:spacing w:line="256" w:lineRule="auto"/>
              <w:rPr>
                <w:rFonts w:cs="Arial"/>
                <w:sz w:val="18"/>
              </w:rPr>
            </w:pPr>
            <w:r w:rsidRPr="00CD5B23">
              <w:rPr>
                <w:rFonts w:cs="Arial"/>
                <w:sz w:val="18"/>
              </w:rPr>
              <w:t>Miten tietojen arkistointi tai hävittäminen hoidetaan?</w:t>
            </w:r>
          </w:p>
        </w:tc>
        <w:tc>
          <w:tcPr>
            <w:tcW w:w="5783" w:type="dxa"/>
          </w:tcPr>
          <w:p w14:paraId="134F762B" w14:textId="77777777" w:rsidR="00F056DB" w:rsidRPr="000C2D60" w:rsidRDefault="00F056DB" w:rsidP="00115143"/>
        </w:tc>
      </w:tr>
      <w:tr w:rsidR="002D5D6A" w:rsidRPr="000C2D60" w14:paraId="4A3182FE" w14:textId="77777777" w:rsidTr="00CD5B23">
        <w:tc>
          <w:tcPr>
            <w:tcW w:w="4526" w:type="dxa"/>
          </w:tcPr>
          <w:p w14:paraId="6F7C2FCF" w14:textId="7603B58C" w:rsidR="002D5D6A" w:rsidRDefault="0080399C" w:rsidP="0080399C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Päiväys ja rekisteristä vastaavan henkilön allekirjoitus</w:t>
            </w:r>
            <w:r w:rsidR="002D5D6A" w:rsidRPr="182A137C">
              <w:rPr>
                <w:rFonts w:cs="Arial"/>
              </w:rPr>
              <w:t>, nimenselvennys ja virka-asema</w:t>
            </w:r>
          </w:p>
        </w:tc>
        <w:tc>
          <w:tcPr>
            <w:tcW w:w="5783" w:type="dxa"/>
          </w:tcPr>
          <w:p w14:paraId="0A4312B6" w14:textId="77777777" w:rsidR="002D5D6A" w:rsidRPr="000C2D60" w:rsidRDefault="002D5D6A" w:rsidP="00115143"/>
        </w:tc>
      </w:tr>
    </w:tbl>
    <w:p w14:paraId="26524444" w14:textId="77777777" w:rsidR="00F056DB" w:rsidRPr="00115143" w:rsidRDefault="00F056DB" w:rsidP="00115143"/>
    <w:sectPr w:rsidR="00F056DB" w:rsidRPr="00115143" w:rsidSect="00CD237B">
      <w:headerReference w:type="default" r:id="rId13"/>
      <w:footerReference w:type="default" r:id="rId14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64B3AF" w16cex:dateUtc="2020-03-31T08:26:20.862Z"/>
  <w16cex:commentExtensible w16cex:durableId="215CC7BE" w16cex:dateUtc="2020-03-31T08:30:17.645Z"/>
  <w16cex:commentExtensible w16cex:durableId="259EDEDC" w16cex:dateUtc="2020-03-31T08:34:28.5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75ADC1" w16cid:durableId="7E64B3AF"/>
  <w16cid:commentId w16cid:paraId="76541625" w16cid:durableId="215CC7BE"/>
  <w16cid:commentId w16cid:paraId="3299DA53" w16cid:durableId="259EDE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A5FD" w14:textId="77777777" w:rsidR="00F056DB" w:rsidRDefault="00F056DB">
      <w:r>
        <w:separator/>
      </w:r>
    </w:p>
  </w:endnote>
  <w:endnote w:type="continuationSeparator" w:id="0">
    <w:p w14:paraId="63E04D74" w14:textId="77777777" w:rsidR="00F056DB" w:rsidRDefault="00F0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C68F4" w14:textId="77777777" w:rsidR="00C7218A" w:rsidRPr="00F056DB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34CEB745" wp14:editId="7959A742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6DB">
      <w:rPr>
        <w:sz w:val="4"/>
        <w:u w:val="single"/>
      </w:rPr>
      <w:tab/>
    </w:r>
    <w:r w:rsidRPr="00F056DB">
      <w:rPr>
        <w:sz w:val="4"/>
        <w:u w:val="single"/>
      </w:rPr>
      <w:tab/>
    </w:r>
    <w:r w:rsidRPr="00F056DB">
      <w:rPr>
        <w:sz w:val="4"/>
        <w:u w:val="single"/>
      </w:rPr>
      <w:tab/>
    </w:r>
  </w:p>
  <w:p w14:paraId="12632DB0" w14:textId="2C5182E6" w:rsidR="00C7218A" w:rsidRPr="00A31475" w:rsidRDefault="00F056DB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2" w:name="posti"/>
    <w:r w:rsidRPr="00A31475">
      <w:rPr>
        <w:sz w:val="16"/>
        <w:szCs w:val="16"/>
        <w:lang w:val="en-US"/>
      </w:rPr>
      <w:t>PL 10, 90029 OYS</w:t>
    </w:r>
    <w:bookmarkEnd w:id="12"/>
    <w:r w:rsidR="00C7218A" w:rsidRPr="00A31475">
      <w:rPr>
        <w:sz w:val="16"/>
        <w:szCs w:val="16"/>
        <w:lang w:val="en-US"/>
      </w:rPr>
      <w:tab/>
    </w:r>
    <w:bookmarkStart w:id="13" w:name="puhnro"/>
    <w:r w:rsidRPr="00A31475">
      <w:rPr>
        <w:sz w:val="16"/>
        <w:szCs w:val="16"/>
        <w:lang w:val="en-US"/>
      </w:rPr>
      <w:t>Puh. 08 315 2011</w:t>
    </w:r>
    <w:bookmarkEnd w:id="13"/>
    <w:r w:rsidR="00C7218A" w:rsidRPr="00A31475">
      <w:rPr>
        <w:sz w:val="16"/>
        <w:szCs w:val="16"/>
        <w:lang w:val="en-US"/>
      </w:rPr>
      <w:tab/>
    </w:r>
  </w:p>
  <w:p w14:paraId="01DC72A3" w14:textId="77777777" w:rsidR="00C7218A" w:rsidRPr="00A31475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4" w:name="PostiToka"/>
    <w:bookmarkEnd w:id="14"/>
    <w:r w:rsidRPr="00A31475">
      <w:rPr>
        <w:sz w:val="16"/>
        <w:szCs w:val="16"/>
        <w:lang w:val="en-US"/>
      </w:rPr>
      <w:tab/>
      <w:t xml:space="preserve">www.ppshp.fi </w:t>
    </w:r>
    <w:r w:rsidRPr="00A31475">
      <w:rPr>
        <w:sz w:val="16"/>
        <w:szCs w:val="16"/>
        <w:lang w:val="en-US"/>
      </w:rPr>
      <w:tab/>
    </w:r>
    <w:r w:rsidRPr="00A31475">
      <w:rPr>
        <w:sz w:val="16"/>
        <w:szCs w:val="16"/>
        <w:lang w:val="en-US"/>
      </w:rPr>
      <w:tab/>
    </w:r>
    <w:bookmarkStart w:id="15" w:name="sposti"/>
    <w:r w:rsidR="00F056DB" w:rsidRPr="00A31475">
      <w:rPr>
        <w:sz w:val="16"/>
        <w:szCs w:val="16"/>
        <w:lang w:val="en-US"/>
      </w:rPr>
      <w:t xml:space="preserve">  </w:t>
    </w:r>
    <w:bookmarkEnd w:id="15"/>
  </w:p>
  <w:bookmarkStart w:id="16" w:name="Tiedosto"/>
  <w:bookmarkEnd w:id="16"/>
  <w:p w14:paraId="01268573" w14:textId="37977A76" w:rsidR="00C7218A" w:rsidRPr="00375B72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375B72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375B72" w:rsidRPr="00375B72">
      <w:rPr>
        <w:noProof/>
        <w:sz w:val="16"/>
        <w:szCs w:val="16"/>
      </w:rPr>
      <w:t>PPSHP Tiedonhyödyntämissuunnitelma.docx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2075" w14:textId="77777777" w:rsidR="00F056DB" w:rsidRDefault="00F056DB">
      <w:r>
        <w:separator/>
      </w:r>
    </w:p>
  </w:footnote>
  <w:footnote w:type="continuationSeparator" w:id="0">
    <w:p w14:paraId="3409F9B8" w14:textId="77777777" w:rsidR="00F056DB" w:rsidRDefault="00F0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954B" w14:textId="01484251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F89B1" wp14:editId="3F121C2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27CF8" w14:textId="77777777" w:rsidR="00C7218A" w:rsidRDefault="00F056DB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F81951D" wp14:editId="29427DDC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F89B1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7F727CF8" w14:textId="77777777" w:rsidR="00C7218A" w:rsidRDefault="00F056DB" w:rsidP="00AB4D04">
                    <w:bookmarkStart w:id="4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F81951D" wp14:editId="29427DDC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F056DB">
      <w:rPr>
        <w:sz w:val="18"/>
        <w:szCs w:val="18"/>
      </w:rPr>
      <w:t>Lomake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F056DB">
      <w:rPr>
        <w:sz w:val="18"/>
        <w:szCs w:val="18"/>
      </w:rPr>
      <w:fldChar w:fldCharType="begin"/>
    </w:r>
    <w:r w:rsidR="00F056DB">
      <w:rPr>
        <w:sz w:val="18"/>
        <w:szCs w:val="18"/>
      </w:rPr>
      <w:instrText xml:space="preserve">  PAGE   \* MERGEFORMAT  \* MERGEFORMAT </w:instrText>
    </w:r>
    <w:r w:rsidR="00F056DB">
      <w:rPr>
        <w:sz w:val="18"/>
        <w:szCs w:val="18"/>
      </w:rPr>
      <w:fldChar w:fldCharType="separate"/>
    </w:r>
    <w:r w:rsidR="00EB23F8">
      <w:rPr>
        <w:noProof/>
        <w:sz w:val="18"/>
        <w:szCs w:val="18"/>
      </w:rPr>
      <w:t>1</w:t>
    </w:r>
    <w:r w:rsidR="00F056DB">
      <w:rPr>
        <w:sz w:val="18"/>
        <w:szCs w:val="18"/>
      </w:rPr>
      <w:fldChar w:fldCharType="end"/>
    </w:r>
    <w:r w:rsidR="00F056DB">
      <w:rPr>
        <w:sz w:val="18"/>
        <w:szCs w:val="18"/>
      </w:rPr>
      <w:t xml:space="preserve"> (</w:t>
    </w:r>
    <w:r w:rsidR="00F056DB">
      <w:rPr>
        <w:sz w:val="18"/>
        <w:szCs w:val="18"/>
      </w:rPr>
      <w:fldChar w:fldCharType="begin"/>
    </w:r>
    <w:r w:rsidR="00F056DB">
      <w:rPr>
        <w:sz w:val="18"/>
        <w:szCs w:val="18"/>
      </w:rPr>
      <w:instrText xml:space="preserve">  NUMPAGES   \* MERGEFORMAT  \* MERGEFORMAT </w:instrText>
    </w:r>
    <w:r w:rsidR="00F056DB">
      <w:rPr>
        <w:sz w:val="18"/>
        <w:szCs w:val="18"/>
      </w:rPr>
      <w:fldChar w:fldCharType="separate"/>
    </w:r>
    <w:r w:rsidR="00EB23F8">
      <w:rPr>
        <w:noProof/>
        <w:sz w:val="18"/>
        <w:szCs w:val="18"/>
      </w:rPr>
      <w:t>1</w:t>
    </w:r>
    <w:r w:rsidR="00F056DB">
      <w:rPr>
        <w:sz w:val="18"/>
        <w:szCs w:val="18"/>
      </w:rPr>
      <w:fldChar w:fldCharType="end"/>
    </w:r>
    <w:r w:rsidR="00F056DB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4B9558E7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3B807D18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4B4BE021" w14:textId="02FF9A70" w:rsidR="00C7218A" w:rsidRPr="005F7243" w:rsidRDefault="00F056DB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Asiakirjahallinto</w:t>
    </w:r>
    <w:bookmarkEnd w:id="9"/>
    <w:r w:rsidR="00375B72">
      <w:rPr>
        <w:sz w:val="18"/>
        <w:szCs w:val="18"/>
      </w:rPr>
      <w:t>/Tietosuojatiimi</w:t>
    </w:r>
    <w:r w:rsidR="00C7218A" w:rsidRPr="005F7243">
      <w:rPr>
        <w:sz w:val="18"/>
        <w:szCs w:val="18"/>
      </w:rPr>
      <w:tab/>
    </w:r>
    <w:bookmarkStart w:id="10" w:name="pvm"/>
    <w:r w:rsidR="003454EB">
      <w:rPr>
        <w:sz w:val="18"/>
        <w:szCs w:val="18"/>
      </w:rPr>
      <w:t>03.04</w:t>
    </w:r>
    <w:r>
      <w:rPr>
        <w:sz w:val="18"/>
        <w:szCs w:val="18"/>
      </w:rPr>
      <w:t>.2020</w:t>
    </w:r>
    <w:bookmarkEnd w:id="10"/>
    <w:r w:rsidR="00C7218A" w:rsidRPr="005F7243">
      <w:rPr>
        <w:sz w:val="18"/>
        <w:szCs w:val="18"/>
      </w:rPr>
      <w:tab/>
    </w:r>
    <w:bookmarkStart w:id="11" w:name="julkisuus"/>
    <w:bookmarkEnd w:id="11"/>
  </w:p>
  <w:p w14:paraId="38E226BC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A72086"/>
    <w:multiLevelType w:val="hybridMultilevel"/>
    <w:tmpl w:val="EF727B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5E2A"/>
    <w:multiLevelType w:val="multilevel"/>
    <w:tmpl w:val="8F30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F57A6F"/>
    <w:multiLevelType w:val="hybridMultilevel"/>
    <w:tmpl w:val="D47882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312E"/>
    <w:multiLevelType w:val="hybridMultilevel"/>
    <w:tmpl w:val="20F0E1F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F5571"/>
    <w:multiLevelType w:val="hybridMultilevel"/>
    <w:tmpl w:val="228CDF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2693"/>
    <w:multiLevelType w:val="multilevel"/>
    <w:tmpl w:val="244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5018DE"/>
    <w:multiLevelType w:val="hybridMultilevel"/>
    <w:tmpl w:val="693A68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F2B6159"/>
    <w:multiLevelType w:val="hybridMultilevel"/>
    <w:tmpl w:val="C9C083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1"/>
  </w:num>
  <w:num w:numId="7">
    <w:abstractNumId w:val="7"/>
  </w:num>
  <w:num w:numId="8">
    <w:abstractNumId w:val="2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8"/>
  </w:num>
  <w:num w:numId="16">
    <w:abstractNumId w:val="21"/>
  </w:num>
  <w:num w:numId="17">
    <w:abstractNumId w:val="14"/>
  </w:num>
  <w:num w:numId="18">
    <w:abstractNumId w:val="17"/>
  </w:num>
  <w:num w:numId="19">
    <w:abstractNumId w:val="19"/>
  </w:num>
  <w:num w:numId="20">
    <w:abstractNumId w:val="5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F056DB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2D60"/>
    <w:rsid w:val="000C476D"/>
    <w:rsid w:val="000C52D5"/>
    <w:rsid w:val="000D5870"/>
    <w:rsid w:val="000D6658"/>
    <w:rsid w:val="000E1E01"/>
    <w:rsid w:val="000E7830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1F7820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D5D6A"/>
    <w:rsid w:val="002E0B7A"/>
    <w:rsid w:val="002E2DA0"/>
    <w:rsid w:val="002E3B13"/>
    <w:rsid w:val="002F3A34"/>
    <w:rsid w:val="002F512E"/>
    <w:rsid w:val="002F73C4"/>
    <w:rsid w:val="0031054B"/>
    <w:rsid w:val="0032084F"/>
    <w:rsid w:val="00321981"/>
    <w:rsid w:val="00322655"/>
    <w:rsid w:val="00327492"/>
    <w:rsid w:val="00331136"/>
    <w:rsid w:val="003355D1"/>
    <w:rsid w:val="003454EB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75B72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25D2D"/>
    <w:rsid w:val="00540198"/>
    <w:rsid w:val="005561DC"/>
    <w:rsid w:val="00562DC9"/>
    <w:rsid w:val="00563B9B"/>
    <w:rsid w:val="00565825"/>
    <w:rsid w:val="005763EB"/>
    <w:rsid w:val="0058326F"/>
    <w:rsid w:val="00584BB1"/>
    <w:rsid w:val="005858C9"/>
    <w:rsid w:val="0058677C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775A1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399C"/>
    <w:rsid w:val="00806DD9"/>
    <w:rsid w:val="00815992"/>
    <w:rsid w:val="008256CB"/>
    <w:rsid w:val="00844C81"/>
    <w:rsid w:val="008515D1"/>
    <w:rsid w:val="00851E08"/>
    <w:rsid w:val="0087566D"/>
    <w:rsid w:val="0087725F"/>
    <w:rsid w:val="00880EBC"/>
    <w:rsid w:val="008829D2"/>
    <w:rsid w:val="00886255"/>
    <w:rsid w:val="00887691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12E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147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0E9C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BF22E6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237B"/>
    <w:rsid w:val="00CD5B23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04EB4"/>
    <w:rsid w:val="00E169F0"/>
    <w:rsid w:val="00E20CFC"/>
    <w:rsid w:val="00E221FB"/>
    <w:rsid w:val="00E26609"/>
    <w:rsid w:val="00E27A63"/>
    <w:rsid w:val="00E34D2E"/>
    <w:rsid w:val="00E37973"/>
    <w:rsid w:val="00E4009E"/>
    <w:rsid w:val="00E4513B"/>
    <w:rsid w:val="00E553DD"/>
    <w:rsid w:val="00E65306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3F8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056DB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152B"/>
    <w:rsid w:val="00FD3BB9"/>
    <w:rsid w:val="00FD79B2"/>
    <w:rsid w:val="00FE360E"/>
    <w:rsid w:val="00FE4499"/>
    <w:rsid w:val="00FE75E3"/>
    <w:rsid w:val="00FF70D6"/>
    <w:rsid w:val="016F2BAE"/>
    <w:rsid w:val="0A55D7D7"/>
    <w:rsid w:val="0AC839BC"/>
    <w:rsid w:val="0F74DD21"/>
    <w:rsid w:val="13872DDE"/>
    <w:rsid w:val="138C56AF"/>
    <w:rsid w:val="182A137C"/>
    <w:rsid w:val="1D257DAB"/>
    <w:rsid w:val="1F0F5C18"/>
    <w:rsid w:val="2115018E"/>
    <w:rsid w:val="2449FB9C"/>
    <w:rsid w:val="247C83F8"/>
    <w:rsid w:val="2F9B9E2E"/>
    <w:rsid w:val="36FEEAD7"/>
    <w:rsid w:val="396D6892"/>
    <w:rsid w:val="3BC65A93"/>
    <w:rsid w:val="41A69417"/>
    <w:rsid w:val="457B84EC"/>
    <w:rsid w:val="5A0ACE86"/>
    <w:rsid w:val="5E880F65"/>
    <w:rsid w:val="600D26A0"/>
    <w:rsid w:val="6285E258"/>
    <w:rsid w:val="62EE68A0"/>
    <w:rsid w:val="6BF3D418"/>
    <w:rsid w:val="6E67365B"/>
    <w:rsid w:val="7EF7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E3325E"/>
  <w15:docId w15:val="{0C92B7BE-3DB0-4505-961B-CFD2AEE4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F0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880E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mmentinteksti">
    <w:name w:val="annotation text"/>
    <w:basedOn w:val="Normaali"/>
    <w:link w:val="KommentintekstiChar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Pr>
      <w:sz w:val="20"/>
      <w:szCs w:val="20"/>
    </w:rPr>
  </w:style>
  <w:style w:type="character" w:styleId="Kommentinviite">
    <w:name w:val="annotation reference"/>
    <w:basedOn w:val="Kappaleenoletusfontti"/>
    <w:semiHidden/>
    <w:unhideWhenUsed/>
    <w:rPr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FD1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324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72cfe0349335433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182e466f92764412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i:0#.w|oysnet\lehtoan</DisplayName>
        <AccountId>422</AccountId>
        <AccountType/>
      </UserInfo>
      <UserInfo>
        <DisplayName>i:0#.w|oysnet\mutenika</DisplayName>
        <AccountId>223</AccountId>
        <AccountType/>
      </UserInfo>
      <UserInfo>
        <DisplayName>i:0#.w|oysnet\maenpani</DisplayName>
        <AccountId>1678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Toisiokäytön lomakkeet</TermName>
          <TermId xmlns="http://schemas.microsoft.com/office/infopath/2007/PartnerControls">97487424-43ee-484c-9333-aa7a6b647a53</TermId>
        </TermInfo>
      </Terms>
    </f27c0fdf4e8d42258c0e26b49b2a19ef>
    <Dokumjentin_x0020_hyväksyjä xmlns="0af04246-5dcb-4e38-b8a1-4adaeb368127">
      <UserInfo>
        <DisplayName>i:0#.w|oysnet\nevalate</DisplayName>
        <AccountId>305</AccountId>
        <AccountType/>
      </UserInfo>
      <UserInfo>
        <DisplayName>i:0#.w|oysnet\korpelju</DisplayName>
        <AccountId>45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129</Value>
      <Value>2427</Value>
      <Value>2426</Value>
      <Value>2425</Value>
      <Value>10</Value>
      <Value>755</Value>
      <Value>2605</Value>
      <Value>3</Value>
      <Value>2</Value>
      <Value>1</Value>
    </TaxCatchAll>
    <_dlc_DocId xmlns="d3e50268-7799-48af-83c3-9a9b063078bc">MUAVRSSTWASF-2077206978-86</_dlc_DocId>
    <_dlc_DocIdUrl xmlns="d3e50268-7799-48af-83c3-9a9b063078bc">
      <Url>https://internet.oysnet.ppshp.fi/dokumentit/_layouts/15/DocIdRedir.aspx?ID=MUAVRSSTWASF-2077206978-86</Url>
      <Description>MUAVRSSTWASF-2077206978-86</Description>
    </_dlc_DocIdUrl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9F475A3-EB20-44F3-8114-F009B33C4D2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1EBD545-E527-4AB9-8274-64B623236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945F1-2CE6-4F71-AB1B-2EF58DDBFBA0}"/>
</file>

<file path=customXml/itemProps4.xml><?xml version="1.0" encoding="utf-8"?>
<ds:datastoreItem xmlns:ds="http://schemas.openxmlformats.org/officeDocument/2006/customXml" ds:itemID="{D45A79D0-5D9E-486E-B8D4-1F95D5E829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EB274A-753F-4043-A08B-D950B67ED84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d3e50268-7799-48af-83c3-9a9b063078bc"/>
    <ds:schemaRef ds:uri="http://purl.org/dc/dcmitype/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CE4890B4-365D-4020-B51B-B676C122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7DF4CFBE.dotm</Template>
  <TotalTime>55</TotalTime>
  <Pages>1</Pages>
  <Words>149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PPSHP Tiedonhyödyntämissuunnitelma</dc:title>
  <dc:creator>Mutenia Kaisa</dc:creator>
  <cp:keywords>tietosuoja; tutkimuspalvelut; asiakirjahallinto; toisiolaki; Potilasasiakirja</cp:keywords>
  <cp:lastModifiedBy>Mutenia Kaisa</cp:lastModifiedBy>
  <cp:revision>15</cp:revision>
  <cp:lastPrinted>2004-10-19T13:46:00Z</cp:lastPrinted>
  <dcterms:created xsi:type="dcterms:W3CDTF">2020-03-24T07:45:00Z</dcterms:created>
  <dcterms:modified xsi:type="dcterms:W3CDTF">2020-06-15T08:24:00Z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0x010100E993358E494F344F8D6048E76D09AF0218009EA242C3F4986C4EBA5CEEB7FEEA90AB</vt:lpwstr>
  </property>
  <property fmtid="{D5CDD505-2E9C-101B-9397-08002B2CF9AE}" pid="3" name="_dlc_DocIdItemGuid">
    <vt:lpwstr>1429c72e-baa7-43b8-8943-29f0a77f708d</vt:lpwstr>
  </property>
  <property fmtid="{D5CDD505-2E9C-101B-9397-08002B2CF9AE}" pid="4" name="TaxKeyword">
    <vt:lpwstr>755;#tietosuoja|51055b8f-ae0e-4fdf-8971-115eb8d082c6;#2427;#toisiolaki|a994df76-a8bf-433a-bf06-197090aa2798;#2426;#asiakirjahallinto|ec6d6c61-2949-4137-8ab5-3252bbf0ba97;#129;#Potilasasiakirja|f227b137-2608-4411-b0a9-59deebd641a2;#2605;#tutkimuspalvelut|3227880e-9b4f-4956-9c3c-19bd202cfdbc</vt:lpwstr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Ryhmät, toimikunnat, toimielimet">
    <vt:lpwstr/>
  </property>
  <property fmtid="{D5CDD505-2E9C-101B-9397-08002B2CF9AE}" pid="7" name="MEO">
    <vt:lpwstr/>
  </property>
  <property fmtid="{D5CDD505-2E9C-101B-9397-08002B2CF9AE}" pid="8" name="Kohdeorganisaatio">
    <vt:lpwstr>1;#Pohjois-Pohjanmaan sairaanhoitopiiri|be8cbbf1-c5fa-44e0-8d6c-f88ba4a3bcc6</vt:lpwstr>
  </property>
  <property fmtid="{D5CDD505-2E9C-101B-9397-08002B2CF9AE}" pid="9" name="Lomake (sisältötyypin metatieto)">
    <vt:lpwstr>2425;#Toisiokäytön lomakkeet|97487424-43ee-484c-9333-aa7a6b647a53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10;#Ei erikoisalaa (PPSHP)|63c697a3-d3f0-4701-a1c0-7b3ab3656aba</vt:lpwstr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1;#Pohjois-Pohjanmaan sairaanhoitopiiri|be8cbbf1-c5fa-44e0-8d6c-f88ba4a3bcc6</vt:lpwstr>
  </property>
  <property fmtid="{D5CDD505-2E9C-101B-9397-08002B2CF9AE}" pid="15" name="Order">
    <vt:r8>950000</vt:r8>
  </property>
  <property fmtid="{D5CDD505-2E9C-101B-9397-08002B2CF9AE}" pid="17" name="SharedWithUsers">
    <vt:lpwstr/>
  </property>
  <property fmtid="{D5CDD505-2E9C-101B-9397-08002B2CF9AE}" pid="18" name="TaxKeywordTaxHTField">
    <vt:lpwstr>tietosuoja|51055b8f-ae0e-4fdf-8971-115eb8d082c6;toisiolaki|a994df76-a8bf-433a-bf06-197090aa2798;asiakirjahallinto|ec6d6c61-2949-4137-8ab5-3252bbf0ba97;Potilasasiakirja|f227b137-2608-4411-b0a9-59deebd641a2;tutkimuspalvelut|3227880e-9b4f-4956-9c3c-19bd202cfdbc</vt:lpwstr>
  </property>
</Properties>
</file>